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BE" w:rsidRDefault="00D330D8" w:rsidP="00D330D8">
      <w:pPr>
        <w:jc w:val="center"/>
        <w:rPr>
          <w:rStyle w:val="1"/>
          <w:rFonts w:eastAsiaTheme="minorHAnsi"/>
          <w:b w:val="0"/>
          <w:bCs w:val="0"/>
        </w:rPr>
      </w:pPr>
      <w:bookmarkStart w:id="0" w:name="bookmark0"/>
      <w:r>
        <w:rPr>
          <w:rStyle w:val="1"/>
          <w:rFonts w:eastAsiaTheme="minorHAnsi"/>
          <w:b w:val="0"/>
          <w:bCs w:val="0"/>
        </w:rPr>
        <w:t>ПЕДАГОГИЧЕСКИЙ СОСТАВ на 01.09.2021</w:t>
      </w:r>
      <w:bookmarkEnd w:id="0"/>
    </w:p>
    <w:p w:rsidR="00D330D8" w:rsidRDefault="00D330D8" w:rsidP="00D330D8">
      <w:pPr>
        <w:jc w:val="center"/>
        <w:rPr>
          <w:rStyle w:val="1"/>
          <w:rFonts w:eastAsiaTheme="minorHAnsi"/>
          <w:b w:val="0"/>
          <w:bCs w:val="0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5777"/>
      </w:tblGrid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Данилова Алена Борисовна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r>
              <w:t xml:space="preserve">средне </w:t>
            </w:r>
            <w:proofErr w:type="gramStart"/>
            <w:r>
              <w:t>профессиональное</w:t>
            </w:r>
            <w:proofErr w:type="gramEnd"/>
            <w:r>
              <w:t xml:space="preserve"> </w:t>
            </w:r>
            <w:r w:rsidRPr="00D330D8">
              <w:t xml:space="preserve"> (</w:t>
            </w:r>
            <w:r>
              <w:t>ГПОУ Анжеро-Судженский</w:t>
            </w:r>
            <w:r w:rsidRPr="00D330D8">
              <w:t xml:space="preserve"> педагогический</w:t>
            </w:r>
            <w:r>
              <w:t xml:space="preserve"> колледж»,2017г</w:t>
            </w:r>
            <w:r w:rsidRPr="00D330D8">
              <w:t xml:space="preserve">);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>
              <w:t>Дошкольное образование;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Квалификация: </w:t>
            </w:r>
            <w:r>
              <w:t>Дошкольное образование</w:t>
            </w:r>
            <w:r w:rsidRPr="00D330D8">
              <w:t>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  <w:r w:rsidRPr="00D330D8">
              <w:t xml:space="preserve">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 xml:space="preserve">Организация и содержание образовательного процесса в современной дошкольной образовательной организации в условиях реализации </w:t>
            </w:r>
            <w:r w:rsidRPr="00D330D8">
              <w:t>ФГОС ДО», 202</w:t>
            </w:r>
            <w:r>
              <w:t>0</w:t>
            </w:r>
            <w:r w:rsidRPr="00D330D8">
              <w:t xml:space="preserve"> год, 1</w:t>
            </w:r>
            <w:r>
              <w:t>20 часов;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D330D8">
              <w:t xml:space="preserve"> </w:t>
            </w:r>
            <w:r>
              <w:t xml:space="preserve">16 </w:t>
            </w:r>
            <w:r w:rsidRPr="00D330D8">
              <w:t>лет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>Стаж работы по специальности:</w:t>
            </w:r>
            <w:r>
              <w:rPr>
                <w:rStyle w:val="21"/>
              </w:rPr>
              <w:t xml:space="preserve"> </w:t>
            </w:r>
            <w:r w:rsidRPr="00B42F3E">
              <w:rPr>
                <w:rStyle w:val="21"/>
                <w:b w:val="0"/>
              </w:rPr>
              <w:t>2 года</w:t>
            </w:r>
          </w:p>
          <w:p w:rsidR="00391496" w:rsidRPr="00C6411E" w:rsidRDefault="00391496" w:rsidP="001C78A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</w:p>
          <w:p w:rsidR="00391496" w:rsidRDefault="00391496" w:rsidP="001C78A3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1C78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91496" w:rsidRDefault="00391496" w:rsidP="00D33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>Демчик</w:t>
            </w:r>
            <w:proofErr w:type="spellEnd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>Фидания</w:t>
            </w:r>
            <w:proofErr w:type="spellEnd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>Фердинантовна</w:t>
            </w:r>
            <w:proofErr w:type="spellEnd"/>
          </w:p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r>
              <w:t>высшее</w:t>
            </w:r>
            <w:r w:rsidRPr="00D330D8">
              <w:t xml:space="preserve"> (</w:t>
            </w:r>
            <w:r>
              <w:t>Ф</w:t>
            </w:r>
            <w:r w:rsidRPr="00D330D8">
              <w:t>Г</w:t>
            </w:r>
            <w:r>
              <w:t>Б</w:t>
            </w:r>
            <w:r w:rsidRPr="00D330D8">
              <w:t>ОУ</w:t>
            </w:r>
            <w:r>
              <w:t xml:space="preserve"> </w:t>
            </w:r>
            <w:proofErr w:type="gramStart"/>
            <w:r>
              <w:t>ВО</w:t>
            </w:r>
            <w:proofErr w:type="gramEnd"/>
            <w:r w:rsidRPr="00D330D8">
              <w:t xml:space="preserve"> «</w:t>
            </w:r>
            <w:r>
              <w:t>Томский государственный</w:t>
            </w:r>
            <w:r w:rsidRPr="00D330D8">
              <w:t xml:space="preserve"> педагогический </w:t>
            </w:r>
            <w:r>
              <w:t>университет</w:t>
            </w:r>
            <w:r w:rsidRPr="00D330D8">
              <w:t>»,201</w:t>
            </w:r>
            <w:r>
              <w:t>7г</w:t>
            </w:r>
            <w:r w:rsidRPr="00D330D8">
              <w:t xml:space="preserve">); 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>
              <w:t>Педагогическое</w:t>
            </w:r>
            <w:r w:rsidRPr="00D330D8">
              <w:t xml:space="preserve"> образование</w:t>
            </w:r>
            <w:r>
              <w:t>;</w:t>
            </w:r>
            <w:r w:rsidRPr="00D330D8">
              <w:t xml:space="preserve"> </w:t>
            </w:r>
            <w:r w:rsidRPr="00D330D8">
              <w:rPr>
                <w:rStyle w:val="21"/>
              </w:rPr>
              <w:t xml:space="preserve">Квалификация: </w:t>
            </w:r>
            <w:r>
              <w:t>Педагогическое</w:t>
            </w:r>
            <w:r w:rsidRPr="00D330D8">
              <w:t xml:space="preserve"> образование</w:t>
            </w:r>
            <w:r>
              <w:t>;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«Организация и содержан</w:t>
            </w:r>
            <w:r>
              <w:t xml:space="preserve">ие образовательного процесса в группах раннего развития </w:t>
            </w:r>
            <w:r w:rsidRPr="00D330D8">
              <w:t>в условиях реализации ФГОС ДО», 202</w:t>
            </w:r>
            <w:r>
              <w:t>1</w:t>
            </w:r>
            <w:r w:rsidRPr="00D330D8">
              <w:t xml:space="preserve"> год, 1</w:t>
            </w:r>
            <w:r>
              <w:t>44 часа</w:t>
            </w:r>
            <w:r w:rsidRPr="00D330D8">
              <w:t xml:space="preserve"> 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AD240A">
              <w:rPr>
                <w:rStyle w:val="21"/>
                <w:b w:val="0"/>
              </w:rPr>
              <w:t>28</w:t>
            </w:r>
            <w:r w:rsidRPr="00D330D8">
              <w:t xml:space="preserve"> лет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 w:rsidRPr="00AD240A">
              <w:rPr>
                <w:rStyle w:val="21"/>
                <w:b w:val="0"/>
              </w:rPr>
              <w:t>20</w:t>
            </w:r>
            <w:r w:rsidRPr="00D330D8">
              <w:t xml:space="preserve"> </w:t>
            </w:r>
            <w:r>
              <w:t>лет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lastRenderedPageBreak/>
              <w:t xml:space="preserve">Сведения об аттестации: </w:t>
            </w:r>
          </w:p>
          <w:p w:rsidR="00391496" w:rsidRDefault="00391496" w:rsidP="00D330D8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D330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 Ивановна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B42F3E">
              <w:rPr>
                <w:b/>
              </w:rPr>
              <w:t>Уровень образования:</w:t>
            </w:r>
            <w:r>
              <w:t xml:space="preserve"> среднее профессиональное (</w:t>
            </w:r>
            <w:proofErr w:type="spellStart"/>
            <w:r>
              <w:t>Мариинское</w:t>
            </w:r>
            <w:proofErr w:type="spellEnd"/>
            <w:r>
              <w:t xml:space="preserve"> педагогическое училище, 1985 год)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>
              <w:t xml:space="preserve">Переподготовка (АНО ДПО «Межрегиональный институт повышения квалификации и профессиональной переподготовки, 2019г.);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 w:rsidRPr="00B42F3E">
              <w:rPr>
                <w:rStyle w:val="21"/>
                <w:b w:val="0"/>
              </w:rPr>
              <w:t>Преподавание</w:t>
            </w:r>
            <w:r>
              <w:t xml:space="preserve"> в начальных классах общеобразовательные школы</w:t>
            </w:r>
            <w:r w:rsidRPr="00B42F3E">
              <w:t xml:space="preserve"> </w:t>
            </w:r>
            <w:r>
              <w:t>учитель-логопед / педагогика дошкольного образования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Квалификация: </w:t>
            </w:r>
            <w:r w:rsidRPr="00235D77">
              <w:rPr>
                <w:rStyle w:val="21"/>
                <w:b w:val="0"/>
              </w:rPr>
              <w:t>Учитель начальных классов</w:t>
            </w:r>
            <w:r>
              <w:t>, старшего пионервожатого / воспитатель ДОО;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</w:p>
          <w:p w:rsidR="00391496" w:rsidRDefault="00391496" w:rsidP="00492C3E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Информационно-коммуникационные технологии в деятельности современной дошкольной образовательной организации в условиях реализации</w:t>
            </w:r>
            <w:r w:rsidRPr="00D330D8">
              <w:t xml:space="preserve"> ФГОС ДО», 20</w:t>
            </w:r>
            <w:r>
              <w:t>19</w:t>
            </w:r>
            <w:r w:rsidRPr="00D330D8">
              <w:t xml:space="preserve"> год, </w:t>
            </w:r>
            <w:r>
              <w:t>72 часа;</w:t>
            </w:r>
            <w:r w:rsidRPr="00D330D8">
              <w:t xml:space="preserve">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Социально-коммуникативное развитие детей дошкольного возраста с учетом</w:t>
            </w:r>
            <w:r w:rsidRPr="00D330D8">
              <w:t xml:space="preserve"> ФГОС ДО», 202</w:t>
            </w:r>
            <w:r>
              <w:t>0</w:t>
            </w:r>
            <w:r w:rsidRPr="00D330D8">
              <w:t xml:space="preserve"> год, 1</w:t>
            </w:r>
            <w:r>
              <w:t>20 часов;</w:t>
            </w:r>
            <w:r w:rsidRPr="00D330D8">
              <w:t xml:space="preserve">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>
              <w:t xml:space="preserve">медаль «За достойное воспитание детей», 2016г. </w:t>
            </w:r>
            <w:r w:rsidRPr="00D330D8">
              <w:t xml:space="preserve">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>
              <w:t>Благодарность Министерства просвещения РФ за добросовестный труд, достижения и заслуги в сфере образования, апрель, 2021г.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D330D8">
              <w:t xml:space="preserve"> </w:t>
            </w:r>
            <w:r>
              <w:t xml:space="preserve">36 </w:t>
            </w:r>
            <w:r w:rsidRPr="00D330D8">
              <w:t>лет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 w:rsidRPr="00492C3E">
              <w:rPr>
                <w:rStyle w:val="21"/>
                <w:b w:val="0"/>
              </w:rPr>
              <w:t>36</w:t>
            </w:r>
            <w:r>
              <w:rPr>
                <w:rStyle w:val="21"/>
              </w:rPr>
              <w:t xml:space="preserve"> </w:t>
            </w:r>
            <w:r>
              <w:t>лет</w:t>
            </w:r>
          </w:p>
          <w:p w:rsidR="00391496" w:rsidRPr="00C6411E" w:rsidRDefault="00391496" w:rsidP="001C78A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Pr="00C6411E">
              <w:rPr>
                <w:rStyle w:val="21"/>
                <w:b w:val="0"/>
              </w:rPr>
              <w:t>первая квалификационная категория</w:t>
            </w:r>
            <w:r>
              <w:rPr>
                <w:rStyle w:val="21"/>
                <w:b w:val="0"/>
              </w:rPr>
              <w:t xml:space="preserve">, </w:t>
            </w:r>
            <w:r>
              <w:rPr>
                <w:rStyle w:val="21"/>
                <w:b w:val="0"/>
                <w:color w:val="auto"/>
              </w:rPr>
              <w:t>июль 2021</w:t>
            </w:r>
            <w:r w:rsidRPr="005C3275">
              <w:rPr>
                <w:rStyle w:val="21"/>
                <w:b w:val="0"/>
                <w:color w:val="auto"/>
              </w:rPr>
              <w:t>г</w:t>
            </w:r>
            <w:r>
              <w:rPr>
                <w:rStyle w:val="21"/>
                <w:b w:val="0"/>
              </w:rPr>
              <w:t>.</w:t>
            </w:r>
          </w:p>
          <w:p w:rsidR="00391496" w:rsidRDefault="00391496" w:rsidP="001C78A3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</w:t>
            </w:r>
            <w:r w:rsidRPr="00D330D8">
              <w:rPr>
                <w:rFonts w:ascii="Times New Roman" w:hAnsi="Times New Roman" w:cs="Times New Roman"/>
              </w:rPr>
              <w:lastRenderedPageBreak/>
              <w:t xml:space="preserve">художественно-эстетическое развитие, физическое развитие. </w:t>
            </w:r>
          </w:p>
          <w:p w:rsidR="00391496" w:rsidRPr="00D330D8" w:rsidRDefault="00391496" w:rsidP="001C78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B150CC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391496" w:rsidRDefault="00391496" w:rsidP="00D330D8">
            <w:pPr>
              <w:pStyle w:val="20"/>
              <w:shd w:val="clear" w:color="auto" w:fill="auto"/>
              <w:spacing w:before="0" w:after="120" w:line="422" w:lineRule="exact"/>
              <w:jc w:val="center"/>
            </w:pPr>
            <w:proofErr w:type="spellStart"/>
            <w:r>
              <w:rPr>
                <w:rStyle w:val="216pt"/>
              </w:rPr>
              <w:t>Желнина</w:t>
            </w:r>
            <w:proofErr w:type="spellEnd"/>
            <w:r>
              <w:rPr>
                <w:rStyle w:val="216pt"/>
              </w:rPr>
              <w:t xml:space="preserve"> </w:t>
            </w:r>
            <w:proofErr w:type="spellStart"/>
            <w:r>
              <w:rPr>
                <w:rStyle w:val="216pt"/>
              </w:rPr>
              <w:t>Есения</w:t>
            </w:r>
            <w:proofErr w:type="spellEnd"/>
            <w:r>
              <w:rPr>
                <w:rStyle w:val="216pt"/>
              </w:rPr>
              <w:t xml:space="preserve"> Валериевна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rPr>
                <w:rStyle w:val="214pt"/>
              </w:rPr>
              <w:t>учитель-логопед</w:t>
            </w:r>
          </w:p>
        </w:tc>
        <w:tc>
          <w:tcPr>
            <w:tcW w:w="5777" w:type="dxa"/>
            <w:vAlign w:val="bottom"/>
          </w:tcPr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Уровень образования: </w:t>
            </w:r>
            <w:proofErr w:type="gramStart"/>
            <w:r>
              <w:t>высшее</w:t>
            </w:r>
            <w:proofErr w:type="gramEnd"/>
            <w:r>
              <w:t xml:space="preserve"> (ГОУ ВПО «Томский государственный университет», 2017 год)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Специальность: </w:t>
            </w:r>
            <w:r>
              <w:t>Специальное (дефектологическое) образование</w:t>
            </w:r>
          </w:p>
          <w:p w:rsidR="00391496" w:rsidRDefault="00391496" w:rsidP="005C3275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Квалификация: </w:t>
            </w:r>
            <w:r>
              <w:t>Специальное (дефектологическое) образование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Ученая степень: </w:t>
            </w:r>
            <w:r>
              <w:t>нет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Ученое звание: </w:t>
            </w:r>
            <w:r>
              <w:t>нет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>
              <w:rPr>
                <w:rStyle w:val="21"/>
              </w:rPr>
              <w:t xml:space="preserve">Сведения о повышении квалификации: 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>
              <w:t>ООО «Московский институт профессиональной переподготовки и повышения квалификации педагогов», «Логопедия: организация процесса обучения детей с тяжелыми речевыми нарушениями в условиях реализации ФГОС», 2021год, 144 часа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Награды: </w:t>
            </w:r>
            <w:r w:rsidRPr="009D0623">
              <w:rPr>
                <w:rStyle w:val="21"/>
                <w:b w:val="0"/>
              </w:rPr>
              <w:t>медаль «За веру и добро»</w:t>
            </w:r>
            <w:r>
              <w:rPr>
                <w:rStyle w:val="21"/>
                <w:b w:val="0"/>
              </w:rPr>
              <w:t>, 2014г., медаль «300-летие образования Кузбасса», май 2021г.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Стаж работы: </w:t>
            </w:r>
            <w:r>
              <w:t>14 лет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Стаж работы по специальности: </w:t>
            </w:r>
            <w:r>
              <w:t>6 лет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>
              <w:rPr>
                <w:rStyle w:val="21"/>
              </w:rPr>
              <w:t xml:space="preserve">Сведения об аттестации: 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Преподаваемые учебные предметы, курсы, дисциплины (модули): </w:t>
            </w:r>
            <w: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Реализуемая образовательная программа: </w:t>
            </w:r>
            <w:r>
              <w:t xml:space="preserve">АООП ДО для детей с ТНР, 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«</w:t>
            </w:r>
            <w:proofErr w:type="spellStart"/>
            <w:r>
              <w:t>Речевичок</w:t>
            </w:r>
            <w:proofErr w:type="spellEnd"/>
            <w:r>
              <w:t>»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Кудряшова Марина Александровна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proofErr w:type="gramStart"/>
            <w:r>
              <w:t>высшее</w:t>
            </w:r>
            <w:proofErr w:type="gramEnd"/>
            <w:r w:rsidRPr="00D330D8">
              <w:t xml:space="preserve"> (ГОУ</w:t>
            </w:r>
            <w:r>
              <w:t xml:space="preserve"> ВПО</w:t>
            </w:r>
            <w:r w:rsidRPr="00D330D8">
              <w:t xml:space="preserve"> «</w:t>
            </w:r>
            <w:r>
              <w:t>Томский государственный</w:t>
            </w:r>
            <w:r w:rsidRPr="00D330D8">
              <w:t xml:space="preserve"> педагогический </w:t>
            </w:r>
            <w:r>
              <w:t>университет»,2008г</w:t>
            </w:r>
            <w:r w:rsidRPr="00D330D8">
              <w:t xml:space="preserve">);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 w:rsidRPr="00235D77">
              <w:rPr>
                <w:rStyle w:val="21"/>
                <w:b w:val="0"/>
              </w:rPr>
              <w:t>Дошкольная педагогика и психология</w:t>
            </w:r>
            <w:r>
              <w:rPr>
                <w:rStyle w:val="21"/>
                <w:b w:val="0"/>
              </w:rPr>
              <w:t>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Квалификация: </w:t>
            </w:r>
            <w:r>
              <w:t xml:space="preserve"> Преподаватель   дошкольной педагогики и психологии</w:t>
            </w:r>
            <w:r w:rsidRPr="00D330D8">
              <w:t>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Социально-коммуникативное развитие детей дошкольного возраста с учетом</w:t>
            </w:r>
            <w:r w:rsidRPr="00D330D8">
              <w:t xml:space="preserve"> ФГОС ДО», 202</w:t>
            </w:r>
            <w:r>
              <w:t>0</w:t>
            </w:r>
            <w:r w:rsidRPr="00D330D8">
              <w:t xml:space="preserve"> год, 1</w:t>
            </w:r>
            <w:r>
              <w:t>20 часов;</w:t>
            </w:r>
            <w:r w:rsidRPr="00D330D8">
              <w:t xml:space="preserve">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lastRenderedPageBreak/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D330D8">
              <w:t xml:space="preserve"> </w:t>
            </w:r>
            <w:r>
              <w:t xml:space="preserve">14 </w:t>
            </w:r>
            <w:r w:rsidRPr="00D330D8">
              <w:t>лет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 w:rsidRPr="000B1F88">
              <w:rPr>
                <w:rStyle w:val="21"/>
                <w:b w:val="0"/>
              </w:rPr>
              <w:t>12</w:t>
            </w:r>
            <w:r>
              <w:rPr>
                <w:rStyle w:val="21"/>
                <w:b w:val="0"/>
              </w:rPr>
              <w:t xml:space="preserve"> </w:t>
            </w:r>
            <w:r>
              <w:t>лет</w:t>
            </w:r>
          </w:p>
          <w:p w:rsidR="00391496" w:rsidRPr="00C6411E" w:rsidRDefault="00391496" w:rsidP="001C78A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Pr="00C6411E">
              <w:rPr>
                <w:rStyle w:val="21"/>
                <w:b w:val="0"/>
              </w:rPr>
              <w:t>первая квалификационная категория</w:t>
            </w:r>
            <w:r>
              <w:rPr>
                <w:rStyle w:val="21"/>
                <w:b w:val="0"/>
              </w:rPr>
              <w:t>, февраль 2018г.</w:t>
            </w:r>
          </w:p>
          <w:p w:rsidR="00391496" w:rsidRDefault="00391496" w:rsidP="001C78A3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1C78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Тимофеева Анна Александровна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proofErr w:type="gramStart"/>
            <w:r>
              <w:t>высшее</w:t>
            </w:r>
            <w:proofErr w:type="gramEnd"/>
            <w:r w:rsidRPr="00D330D8">
              <w:t xml:space="preserve"> (ГОУ</w:t>
            </w:r>
            <w:r>
              <w:t xml:space="preserve"> ВПО</w:t>
            </w:r>
            <w:r w:rsidRPr="00D330D8">
              <w:t xml:space="preserve"> «</w:t>
            </w:r>
            <w:r>
              <w:t>Томский государственный</w:t>
            </w:r>
            <w:r w:rsidRPr="00D330D8">
              <w:t xml:space="preserve"> педагогический </w:t>
            </w:r>
            <w:r>
              <w:t>университет»,2010г</w:t>
            </w:r>
            <w:r w:rsidRPr="00D330D8">
              <w:t xml:space="preserve">); </w:t>
            </w:r>
          </w:p>
          <w:p w:rsidR="00391496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>
              <w:rPr>
                <w:rStyle w:val="21"/>
                <w:b w:val="0"/>
              </w:rPr>
              <w:t>Л</w:t>
            </w:r>
            <w:r w:rsidRPr="00235D77">
              <w:rPr>
                <w:rStyle w:val="21"/>
                <w:b w:val="0"/>
              </w:rPr>
              <w:t>огопедия</w:t>
            </w:r>
            <w:r>
              <w:rPr>
                <w:rStyle w:val="21"/>
                <w:b w:val="0"/>
              </w:rPr>
              <w:t>;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Квалификация: </w:t>
            </w:r>
            <w:r>
              <w:t xml:space="preserve"> Учитель-логопед</w:t>
            </w:r>
            <w:r w:rsidRPr="00D330D8">
              <w:t>;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Социально-коммуникативное развитие детей дошкольного возраста с учетом</w:t>
            </w:r>
            <w:r w:rsidRPr="00D330D8">
              <w:t xml:space="preserve"> ФГОС ДО», 202</w:t>
            </w:r>
            <w:r>
              <w:t>0</w:t>
            </w:r>
            <w:r w:rsidRPr="00D330D8">
              <w:t xml:space="preserve"> год, 1</w:t>
            </w:r>
            <w:r>
              <w:t>20 часов;</w:t>
            </w:r>
            <w:r w:rsidRPr="00D330D8">
              <w:t xml:space="preserve"> </w:t>
            </w:r>
          </w:p>
          <w:p w:rsidR="00391496" w:rsidRDefault="00391496" w:rsidP="00C6411E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D330D8">
              <w:t xml:space="preserve"> </w:t>
            </w:r>
            <w:r>
              <w:t xml:space="preserve">13 </w:t>
            </w:r>
            <w:r w:rsidRPr="00D330D8">
              <w:t>лет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 w:rsidRPr="000B1F88">
              <w:rPr>
                <w:rStyle w:val="21"/>
                <w:b w:val="0"/>
              </w:rPr>
              <w:t>13</w:t>
            </w:r>
            <w:r>
              <w:rPr>
                <w:rStyle w:val="21"/>
              </w:rPr>
              <w:t xml:space="preserve"> </w:t>
            </w:r>
            <w:r>
              <w:t>лет</w:t>
            </w:r>
          </w:p>
          <w:p w:rsidR="00391496" w:rsidRPr="00C6411E" w:rsidRDefault="00391496" w:rsidP="00E9612D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Pr="00C6411E">
              <w:rPr>
                <w:rStyle w:val="21"/>
                <w:b w:val="0"/>
              </w:rPr>
              <w:t>первая квалификационная категория</w:t>
            </w:r>
            <w:r>
              <w:rPr>
                <w:rStyle w:val="21"/>
                <w:b w:val="0"/>
              </w:rPr>
              <w:t>, февраль 2018г.</w:t>
            </w:r>
          </w:p>
          <w:p w:rsidR="00391496" w:rsidRDefault="00391496" w:rsidP="00E9612D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E961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Цмокол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Наталья Геннадьевна</w:t>
            </w:r>
          </w:p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(декретный отпуск)</w:t>
            </w:r>
          </w:p>
        </w:tc>
        <w:tc>
          <w:tcPr>
            <w:tcW w:w="5777" w:type="dxa"/>
          </w:tcPr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r>
              <w:t>высшее</w:t>
            </w:r>
            <w:r w:rsidRPr="00D330D8">
              <w:t xml:space="preserve"> (</w:t>
            </w:r>
            <w:r>
              <w:t>Ф</w:t>
            </w:r>
            <w:r w:rsidRPr="00D330D8">
              <w:t>Г</w:t>
            </w:r>
            <w:r>
              <w:t>Б</w:t>
            </w:r>
            <w:r w:rsidRPr="00D330D8">
              <w:t>ОУ</w:t>
            </w:r>
            <w:r>
              <w:t xml:space="preserve"> </w:t>
            </w:r>
            <w:proofErr w:type="gramStart"/>
            <w:r>
              <w:t>ВО</w:t>
            </w:r>
            <w:proofErr w:type="gramEnd"/>
            <w:r w:rsidRPr="00D330D8">
              <w:t xml:space="preserve"> «</w:t>
            </w:r>
            <w:r>
              <w:t>Томский государственный</w:t>
            </w:r>
            <w:r w:rsidRPr="00D330D8">
              <w:t xml:space="preserve"> педагогический </w:t>
            </w:r>
            <w:r>
              <w:t>университет</w:t>
            </w:r>
            <w:r w:rsidRPr="00D330D8">
              <w:t>»,201</w:t>
            </w:r>
            <w:r>
              <w:t>7г</w:t>
            </w:r>
            <w:r w:rsidRPr="00D330D8">
              <w:t xml:space="preserve">);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>
              <w:t>Педагогическое</w:t>
            </w:r>
            <w:r w:rsidRPr="00D330D8">
              <w:t xml:space="preserve"> образование</w:t>
            </w:r>
            <w:r>
              <w:t>;</w:t>
            </w:r>
            <w:r w:rsidRPr="00D330D8">
              <w:t xml:space="preserve"> </w:t>
            </w:r>
            <w:r w:rsidRPr="00D330D8">
              <w:rPr>
                <w:rStyle w:val="21"/>
              </w:rPr>
              <w:t xml:space="preserve">Квалификация: </w:t>
            </w:r>
            <w:r>
              <w:t xml:space="preserve"> Педагогическое</w:t>
            </w:r>
            <w:r w:rsidRPr="00D330D8">
              <w:t xml:space="preserve"> образование;</w:t>
            </w:r>
            <w:proofErr w:type="gramStart"/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proofErr w:type="gramEnd"/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  <w:proofErr w:type="spellStart"/>
            <w:r>
              <w:t>КРИПКиПРО</w:t>
            </w:r>
            <w:proofErr w:type="spellEnd"/>
            <w:r>
              <w:t xml:space="preserve"> </w:t>
            </w:r>
            <w:r w:rsidRPr="00D330D8">
              <w:lastRenderedPageBreak/>
              <w:t>«</w:t>
            </w:r>
            <w:r>
              <w:t xml:space="preserve">Современные аспекты обеспечения преемственности дошкольного и начального общего образования </w:t>
            </w:r>
            <w:r w:rsidRPr="00D330D8">
              <w:t xml:space="preserve">в условиях </w:t>
            </w:r>
            <w:r>
              <w:t>введения ФГОС ДО», 2016</w:t>
            </w:r>
            <w:r w:rsidRPr="00D330D8">
              <w:t xml:space="preserve"> год, 1</w:t>
            </w:r>
            <w:r>
              <w:t>20 часов</w:t>
            </w:r>
            <w:r w:rsidRPr="00D330D8">
              <w:t xml:space="preserve">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9D0623">
              <w:rPr>
                <w:rStyle w:val="21"/>
                <w:b w:val="0"/>
              </w:rPr>
              <w:t>17</w:t>
            </w:r>
            <w:r w:rsidRPr="00D330D8">
              <w:t xml:space="preserve"> лет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>
              <w:rPr>
                <w:rStyle w:val="21"/>
                <w:b w:val="0"/>
              </w:rPr>
              <w:t>17</w:t>
            </w:r>
            <w:r w:rsidRPr="00D330D8">
              <w:t xml:space="preserve"> </w:t>
            </w:r>
            <w:r>
              <w:t>лет</w:t>
            </w:r>
          </w:p>
          <w:p w:rsidR="00391496" w:rsidRPr="00492C3E" w:rsidRDefault="00391496" w:rsidP="001C78A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Pr="00492C3E">
              <w:rPr>
                <w:rStyle w:val="21"/>
                <w:b w:val="0"/>
              </w:rPr>
              <w:t>первая квалификационная категория</w:t>
            </w:r>
            <w:r>
              <w:rPr>
                <w:rStyle w:val="21"/>
                <w:b w:val="0"/>
              </w:rPr>
              <w:t>, февраль, 2018г.</w:t>
            </w:r>
            <w:r w:rsidRPr="00492C3E">
              <w:rPr>
                <w:rStyle w:val="21"/>
                <w:b w:val="0"/>
              </w:rPr>
              <w:t xml:space="preserve"> </w:t>
            </w:r>
          </w:p>
          <w:p w:rsidR="00391496" w:rsidRDefault="00391496" w:rsidP="001C78A3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1C78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</w:tbl>
    <w:p w:rsidR="00D330D8" w:rsidRDefault="00D330D8" w:rsidP="00D330D8">
      <w:pPr>
        <w:jc w:val="center"/>
      </w:pPr>
    </w:p>
    <w:sectPr w:rsidR="00D330D8" w:rsidSect="000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30D8"/>
    <w:rsid w:val="000B1F88"/>
    <w:rsid w:val="000F7DBE"/>
    <w:rsid w:val="00235D77"/>
    <w:rsid w:val="00391496"/>
    <w:rsid w:val="00492C3E"/>
    <w:rsid w:val="005C3275"/>
    <w:rsid w:val="006D7C8F"/>
    <w:rsid w:val="009B150F"/>
    <w:rsid w:val="009D0623"/>
    <w:rsid w:val="00AA7AAC"/>
    <w:rsid w:val="00AD240A"/>
    <w:rsid w:val="00B42F3E"/>
    <w:rsid w:val="00C6411E"/>
    <w:rsid w:val="00C85CEF"/>
    <w:rsid w:val="00C979AC"/>
    <w:rsid w:val="00D26073"/>
    <w:rsid w:val="00D330D8"/>
    <w:rsid w:val="00E11280"/>
    <w:rsid w:val="00EB3FEE"/>
    <w:rsid w:val="00F9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33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table" w:styleId="a3">
    <w:name w:val="Table Grid"/>
    <w:basedOn w:val="a1"/>
    <w:uiPriority w:val="59"/>
    <w:rsid w:val="00D330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33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30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30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330D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30D8"/>
    <w:pPr>
      <w:widowControl w:val="0"/>
      <w:shd w:val="clear" w:color="auto" w:fill="FFFFFF"/>
      <w:spacing w:before="300" w:line="317" w:lineRule="exact"/>
      <w:jc w:val="lef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330D8"/>
    <w:pPr>
      <w:widowControl w:val="0"/>
      <w:shd w:val="clear" w:color="auto" w:fill="FFFFFF"/>
      <w:spacing w:line="317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16pt">
    <w:name w:val="Основной текст (2) + 16 pt;Полужирный"/>
    <w:basedOn w:val="2"/>
    <w:rsid w:val="00D330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D330D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2021-10-07T07:39:00Z</dcterms:created>
  <dcterms:modified xsi:type="dcterms:W3CDTF">2021-10-08T07:23:00Z</dcterms:modified>
</cp:coreProperties>
</file>