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9F2C" w14:textId="77777777" w:rsidR="00EA4E3E" w:rsidRPr="00EA4E3E" w:rsidRDefault="00EA4E3E" w:rsidP="00EA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14:paraId="63AC41B6" w14:textId="0EF04B76" w:rsidR="00EA4E3E" w:rsidRPr="00EA4E3E" w:rsidRDefault="00EA4E3E" w:rsidP="00EA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>«Комфортность условий, в которых осуществляется образовательная деятельность</w:t>
      </w:r>
      <w:proofErr w:type="gramStart"/>
      <w:r w:rsidRPr="00EA4E3E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193915EA" w14:textId="0E662265" w:rsidR="0077216A" w:rsidRPr="00EA4E3E" w:rsidRDefault="00EA4E3E" w:rsidP="00EA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F423423" w14:textId="29D70C71" w:rsidR="00EA4E3E" w:rsidRP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</w:p>
    <w:p w14:paraId="0380D3DC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b/>
          <w:sz w:val="28"/>
          <w:szCs w:val="28"/>
        </w:rPr>
        <w:t>1</w:t>
      </w:r>
      <w:r w:rsidRPr="00EA4E3E">
        <w:rPr>
          <w:rFonts w:ascii="Times New Roman" w:hAnsi="Times New Roman" w:cs="Times New Roman"/>
          <w:b/>
          <w:sz w:val="28"/>
          <w:szCs w:val="28"/>
        </w:rPr>
        <w:t>.</w:t>
      </w:r>
      <w:r w:rsidRPr="00EA4E3E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информационное обеспечение организации. </w:t>
      </w: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088F40EC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14:paraId="5B2049C4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 </w:t>
      </w:r>
    </w:p>
    <w:p w14:paraId="17D17565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 </w:t>
      </w:r>
    </w:p>
    <w:p w14:paraId="3870A24B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 </w:t>
      </w:r>
    </w:p>
    <w:p w14:paraId="5D0FC17B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д)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интернету). </w:t>
      </w:r>
    </w:p>
    <w:p w14:paraId="57E2B6DB" w14:textId="77777777" w:rsidR="00EA4E3E" w:rsidRPr="00EA4E3E" w:rsidRDefault="00EA4E3E" w:rsidP="00EA4E3E">
      <w:pPr>
        <w:rPr>
          <w:rFonts w:ascii="Times New Roman" w:hAnsi="Times New Roman" w:cs="Times New Roman"/>
          <w:b/>
          <w:sz w:val="28"/>
          <w:szCs w:val="28"/>
        </w:rPr>
      </w:pPr>
      <w:r w:rsidRPr="00EA4E3E">
        <w:rPr>
          <w:rFonts w:ascii="Times New Roman" w:hAnsi="Times New Roman" w:cs="Times New Roman"/>
          <w:b/>
          <w:sz w:val="28"/>
          <w:szCs w:val="28"/>
        </w:rPr>
        <w:t xml:space="preserve">2. Наличие необходимых условий для охраны и укрепления здоровья, организации питания обучающихся. </w:t>
      </w:r>
    </w:p>
    <w:p w14:paraId="7059BE5C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Оцените условия для охраны и укрепления здоровья: Выберите один из вариантов ответа: </w:t>
      </w:r>
    </w:p>
    <w:p w14:paraId="2344AEFC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(необходимые условия не созданы (отсутствует спортивный зал и спортивные площадки); </w:t>
      </w:r>
    </w:p>
    <w:p w14:paraId="32302830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удовлетворительно, но со значительными недостатками (организация имеет только физкультурный зал); </w:t>
      </w:r>
    </w:p>
    <w:p w14:paraId="7EE1DE6D" w14:textId="1CF9B20C" w:rsidR="00EA4E3E" w:rsidRP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</w:t>
      </w:r>
    </w:p>
    <w:p w14:paraId="1E6BEE2A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отлично, полностью удовлетворен(а)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направленности). </w:t>
      </w:r>
    </w:p>
    <w:p w14:paraId="37254A4E" w14:textId="2CA05865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lastRenderedPageBreak/>
        <w:t xml:space="preserve">Условия по организации питания обучающихся: </w:t>
      </w:r>
    </w:p>
    <w:p w14:paraId="6836CAF2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4772275D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(необходимые условия не созданы - (отсутствует столовая (буфет)); </w:t>
      </w:r>
    </w:p>
    <w:p w14:paraId="67D09C65" w14:textId="77777777" w:rsid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питания). </w:t>
      </w:r>
    </w:p>
    <w:p w14:paraId="257EF450" w14:textId="77777777" w:rsidR="00601D5A" w:rsidRPr="00601D5A" w:rsidRDefault="00EA4E3E" w:rsidP="00EA4E3E">
      <w:pPr>
        <w:rPr>
          <w:rFonts w:ascii="Times New Roman" w:hAnsi="Times New Roman" w:cs="Times New Roman"/>
          <w:b/>
          <w:sz w:val="28"/>
          <w:szCs w:val="28"/>
        </w:rPr>
      </w:pPr>
      <w:r w:rsidRPr="00601D5A">
        <w:rPr>
          <w:rFonts w:ascii="Times New Roman" w:hAnsi="Times New Roman" w:cs="Times New Roman"/>
          <w:b/>
          <w:sz w:val="28"/>
          <w:szCs w:val="28"/>
        </w:rPr>
        <w:t>3</w:t>
      </w:r>
      <w:r w:rsidRPr="00601D5A">
        <w:rPr>
          <w:rFonts w:ascii="Times New Roman" w:hAnsi="Times New Roman" w:cs="Times New Roman"/>
          <w:b/>
          <w:sz w:val="28"/>
          <w:szCs w:val="28"/>
        </w:rPr>
        <w:t>.</w:t>
      </w:r>
      <w:r w:rsidRPr="00601D5A">
        <w:rPr>
          <w:rFonts w:ascii="Times New Roman" w:hAnsi="Times New Roman" w:cs="Times New Roman"/>
          <w:b/>
          <w:sz w:val="28"/>
          <w:szCs w:val="28"/>
        </w:rPr>
        <w:t xml:space="preserve"> Условия для индивидуальной работы с обучающимися. </w:t>
      </w:r>
    </w:p>
    <w:p w14:paraId="54C01BA8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21EB6F12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(в организации не созданы условия для индивидуальной работы с обучающимися); </w:t>
      </w:r>
    </w:p>
    <w:p w14:paraId="017907DF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плохо, не соответствует минимальным требованиям (условия созданы частично, с использованием электронных средств обучения, без доступа в интернет); </w:t>
      </w:r>
    </w:p>
    <w:p w14:paraId="100440E3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 </w:t>
      </w:r>
    </w:p>
    <w:p w14:paraId="60EB1A28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 </w:t>
      </w:r>
    </w:p>
    <w:p w14:paraId="504C835F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д) отлично, полностью удовлетворен(а) (отлично, полностью удовлетворен(а)). </w:t>
      </w:r>
    </w:p>
    <w:p w14:paraId="13775C71" w14:textId="77777777" w:rsidR="00601D5A" w:rsidRPr="00601D5A" w:rsidRDefault="00EA4E3E" w:rsidP="00EA4E3E">
      <w:pPr>
        <w:rPr>
          <w:rFonts w:ascii="Times New Roman" w:hAnsi="Times New Roman" w:cs="Times New Roman"/>
          <w:b/>
          <w:sz w:val="28"/>
          <w:szCs w:val="28"/>
        </w:rPr>
      </w:pPr>
      <w:r w:rsidRPr="00601D5A">
        <w:rPr>
          <w:rFonts w:ascii="Times New Roman" w:hAnsi="Times New Roman" w:cs="Times New Roman"/>
          <w:b/>
          <w:sz w:val="28"/>
          <w:szCs w:val="28"/>
        </w:rPr>
        <w:t>4</w:t>
      </w:r>
      <w:r w:rsidR="00601D5A" w:rsidRPr="00601D5A">
        <w:rPr>
          <w:rFonts w:ascii="Times New Roman" w:hAnsi="Times New Roman" w:cs="Times New Roman"/>
          <w:b/>
          <w:sz w:val="28"/>
          <w:szCs w:val="28"/>
        </w:rPr>
        <w:t>.</w:t>
      </w:r>
      <w:r w:rsidRPr="00601D5A">
        <w:rPr>
          <w:rFonts w:ascii="Times New Roman" w:hAnsi="Times New Roman" w:cs="Times New Roman"/>
          <w:b/>
          <w:sz w:val="28"/>
          <w:szCs w:val="28"/>
        </w:rPr>
        <w:t xml:space="preserve"> Наличие дополнительных образовательных программ. </w:t>
      </w:r>
    </w:p>
    <w:p w14:paraId="66A561F0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4C3FDD74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(дополнительные образовательные программы не реализуются); </w:t>
      </w:r>
    </w:p>
    <w:p w14:paraId="59BBDD2A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плохо, не соответствует минимальным требованиям (реализуется всего 1 дополнительная образовательная программа); </w:t>
      </w:r>
    </w:p>
    <w:p w14:paraId="53ADB56C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удовлетворительно, но со значительными недостатками (реализуется 2 дополнительных образовательных программа); </w:t>
      </w:r>
    </w:p>
    <w:p w14:paraId="445FE542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в целом хорошо, за исключением незначительных недостатков (реализуются 3 дополнительные образовательные программы); </w:t>
      </w:r>
    </w:p>
    <w:p w14:paraId="2AC1439D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lastRenderedPageBreak/>
        <w:t xml:space="preserve">д) отлично, полностью удовлетворен(а) (реализуются более 3 дополнительных образовательных программ). </w:t>
      </w:r>
    </w:p>
    <w:p w14:paraId="642AC4E9" w14:textId="77777777" w:rsidR="00601D5A" w:rsidRPr="00601D5A" w:rsidRDefault="00EA4E3E" w:rsidP="00EA4E3E">
      <w:pPr>
        <w:rPr>
          <w:rFonts w:ascii="Times New Roman" w:hAnsi="Times New Roman" w:cs="Times New Roman"/>
          <w:b/>
          <w:sz w:val="28"/>
          <w:szCs w:val="28"/>
        </w:rPr>
      </w:pPr>
      <w:r w:rsidRPr="00601D5A">
        <w:rPr>
          <w:rFonts w:ascii="Times New Roman" w:hAnsi="Times New Roman" w:cs="Times New Roman"/>
          <w:b/>
          <w:sz w:val="28"/>
          <w:szCs w:val="28"/>
        </w:rPr>
        <w:t>5</w:t>
      </w:r>
      <w:r w:rsidR="00601D5A" w:rsidRPr="00601D5A">
        <w:rPr>
          <w:rFonts w:ascii="Times New Roman" w:hAnsi="Times New Roman" w:cs="Times New Roman"/>
          <w:b/>
          <w:sz w:val="28"/>
          <w:szCs w:val="28"/>
        </w:rPr>
        <w:t>.</w:t>
      </w:r>
      <w:r w:rsidRPr="00601D5A">
        <w:rPr>
          <w:rFonts w:ascii="Times New Roman" w:hAnsi="Times New Roman" w:cs="Times New Roman"/>
          <w:b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14:paraId="0BA4E780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6DE0BC9A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(условия для развития творческих способностей не предоставлены); </w:t>
      </w:r>
    </w:p>
    <w:p w14:paraId="4326A900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плохо, не соответствует минимальным требованиям (предоставлены условия для участия обучающихся только в спортивных мероприятиях); </w:t>
      </w:r>
    </w:p>
    <w:p w14:paraId="34751586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 </w:t>
      </w:r>
    </w:p>
    <w:p w14:paraId="3A1EF103" w14:textId="3D2E4E0D" w:rsidR="00EA4E3E" w:rsidRP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 </w:t>
      </w:r>
    </w:p>
    <w:p w14:paraId="25E506F6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д)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 </w:t>
      </w:r>
    </w:p>
    <w:p w14:paraId="208EEA9A" w14:textId="77777777" w:rsidR="00601D5A" w:rsidRPr="00601D5A" w:rsidRDefault="00EA4E3E" w:rsidP="00EA4E3E">
      <w:pPr>
        <w:rPr>
          <w:rFonts w:ascii="Times New Roman" w:hAnsi="Times New Roman" w:cs="Times New Roman"/>
          <w:b/>
          <w:sz w:val="28"/>
          <w:szCs w:val="28"/>
        </w:rPr>
      </w:pPr>
      <w:r w:rsidRPr="00601D5A">
        <w:rPr>
          <w:rFonts w:ascii="Times New Roman" w:hAnsi="Times New Roman" w:cs="Times New Roman"/>
          <w:b/>
          <w:sz w:val="28"/>
          <w:szCs w:val="28"/>
        </w:rPr>
        <w:t>6</w:t>
      </w:r>
      <w:r w:rsidR="00601D5A" w:rsidRPr="00601D5A">
        <w:rPr>
          <w:rFonts w:ascii="Times New Roman" w:hAnsi="Times New Roman" w:cs="Times New Roman"/>
          <w:b/>
          <w:sz w:val="28"/>
          <w:szCs w:val="28"/>
        </w:rPr>
        <w:t>.</w:t>
      </w:r>
      <w:r w:rsidRPr="00601D5A">
        <w:rPr>
          <w:rFonts w:ascii="Times New Roman" w:hAnsi="Times New Roman" w:cs="Times New Roman"/>
          <w:b/>
          <w:sz w:val="28"/>
          <w:szCs w:val="28"/>
        </w:rPr>
        <w:t xml:space="preserve"> Наличие возможности оказания психолого-педагогической, медицинской и социальной помощи обучающимся. </w:t>
      </w:r>
    </w:p>
    <w:p w14:paraId="70A0BA44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3D57BD09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(Отсутствуют условия для оказания вышеуказанных видов помощи); </w:t>
      </w:r>
    </w:p>
    <w:p w14:paraId="7BA5AD75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плохо, не соответствует минимальным требованиям (вышеуказанные виды помощи оказываются некачественно); </w:t>
      </w:r>
    </w:p>
    <w:p w14:paraId="73DEA9B6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 </w:t>
      </w:r>
    </w:p>
    <w:p w14:paraId="64B97180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 </w:t>
      </w:r>
    </w:p>
    <w:p w14:paraId="060D0419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lastRenderedPageBreak/>
        <w:t xml:space="preserve">д)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 </w:t>
      </w:r>
    </w:p>
    <w:p w14:paraId="672B2AA0" w14:textId="77777777" w:rsidR="00601D5A" w:rsidRPr="00601D5A" w:rsidRDefault="00EA4E3E" w:rsidP="00EA4E3E">
      <w:pPr>
        <w:rPr>
          <w:rFonts w:ascii="Times New Roman" w:hAnsi="Times New Roman" w:cs="Times New Roman"/>
          <w:b/>
          <w:sz w:val="28"/>
          <w:szCs w:val="28"/>
        </w:rPr>
      </w:pPr>
      <w:r w:rsidRPr="00601D5A">
        <w:rPr>
          <w:rFonts w:ascii="Times New Roman" w:hAnsi="Times New Roman" w:cs="Times New Roman"/>
          <w:b/>
          <w:sz w:val="28"/>
          <w:szCs w:val="28"/>
        </w:rPr>
        <w:t>7</w:t>
      </w:r>
      <w:r w:rsidR="00601D5A" w:rsidRPr="00601D5A">
        <w:rPr>
          <w:rFonts w:ascii="Times New Roman" w:hAnsi="Times New Roman" w:cs="Times New Roman"/>
          <w:b/>
          <w:sz w:val="28"/>
          <w:szCs w:val="28"/>
        </w:rPr>
        <w:t>.</w:t>
      </w:r>
      <w:r w:rsidRPr="00601D5A">
        <w:rPr>
          <w:rFonts w:ascii="Times New Roman" w:hAnsi="Times New Roman" w:cs="Times New Roman"/>
          <w:b/>
          <w:sz w:val="28"/>
          <w:szCs w:val="28"/>
        </w:rPr>
        <w:t xml:space="preserve"> Наличие условий организации обучения и воспитания обучающихся с ограниченными возможностями здоровья и инвалидов. </w:t>
      </w:r>
    </w:p>
    <w:p w14:paraId="23F87456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ответа: </w:t>
      </w:r>
    </w:p>
    <w:p w14:paraId="79016468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а) неудовлетворительно, не устраивает (условия полностью отсутствуют); </w:t>
      </w:r>
    </w:p>
    <w:p w14:paraId="57537DA8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б)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некомфортны); </w:t>
      </w:r>
    </w:p>
    <w:p w14:paraId="1381F225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в)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</w:t>
      </w:r>
    </w:p>
    <w:p w14:paraId="74E0AF1A" w14:textId="77777777" w:rsidR="00601D5A" w:rsidRDefault="00EA4E3E" w:rsidP="00EA4E3E">
      <w:pPr>
        <w:rPr>
          <w:rFonts w:ascii="Times New Roman" w:hAnsi="Times New Roman" w:cs="Times New Roman"/>
          <w:sz w:val="28"/>
          <w:szCs w:val="28"/>
        </w:rPr>
      </w:pPr>
      <w:r w:rsidRPr="00EA4E3E">
        <w:rPr>
          <w:rFonts w:ascii="Times New Roman" w:hAnsi="Times New Roman" w:cs="Times New Roman"/>
          <w:sz w:val="28"/>
          <w:szCs w:val="28"/>
        </w:rPr>
        <w:t xml:space="preserve">г)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14:paraId="3A0509EB" w14:textId="7B332A0A" w:rsidR="00EA4E3E" w:rsidRPr="00EA4E3E" w:rsidRDefault="00EA4E3E" w:rsidP="00EA4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E3E">
        <w:rPr>
          <w:rFonts w:ascii="Times New Roman" w:hAnsi="Times New Roman" w:cs="Times New Roman"/>
          <w:sz w:val="28"/>
          <w:szCs w:val="28"/>
        </w:rPr>
        <w:t>д) отлично, полностью удовлетворен(а) (условия полностью соответствуют потребностям).</w:t>
      </w:r>
    </w:p>
    <w:sectPr w:rsidR="00EA4E3E" w:rsidRPr="00EA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C9"/>
    <w:rsid w:val="000931C9"/>
    <w:rsid w:val="00601D5A"/>
    <w:rsid w:val="0077216A"/>
    <w:rsid w:val="00E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0F5D"/>
  <w15:chartTrackingRefBased/>
  <w15:docId w15:val="{A6AC81F8-1867-443F-B5F3-B0CB4597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Лесковец</dc:creator>
  <cp:keywords/>
  <dc:description/>
  <cp:lastModifiedBy>Ирина Лесковец</cp:lastModifiedBy>
  <cp:revision>2</cp:revision>
  <dcterms:created xsi:type="dcterms:W3CDTF">2022-11-28T08:46:00Z</dcterms:created>
  <dcterms:modified xsi:type="dcterms:W3CDTF">2022-11-28T09:01:00Z</dcterms:modified>
</cp:coreProperties>
</file>